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E3" w:rsidRDefault="00C414E3" w:rsidP="00C414E3">
      <w:pPr>
        <w:pStyle w:val="Default"/>
        <w:keepNext/>
        <w:shd w:val="clear" w:color="auto" w:fill="FFFFFF"/>
        <w:spacing w:line="100" w:lineRule="atLeast"/>
        <w:jc w:val="center"/>
        <w:rPr>
          <w:rFonts w:ascii="Garamond" w:hAnsi="Garamond" w:cs="Garamond"/>
          <w:smallCaps/>
          <w:color w:val="000000"/>
          <w:sz w:val="26"/>
        </w:rPr>
      </w:pPr>
      <w:r>
        <w:rPr>
          <w:rFonts w:ascii="Garamond" w:hAnsi="Garamond" w:cs="Garamond"/>
          <w:smallCaps/>
          <w:color w:val="000000"/>
          <w:sz w:val="26"/>
        </w:rPr>
        <w:t>St. Anthony Park Community Council</w:t>
      </w:r>
      <w:bookmarkStart w:id="0" w:name="DDE_LINK"/>
      <w:bookmarkEnd w:id="0"/>
    </w:p>
    <w:p w:rsidR="00C414E3" w:rsidRDefault="00C414E3" w:rsidP="00C414E3">
      <w:pPr>
        <w:pStyle w:val="Default"/>
        <w:keepNext/>
        <w:shd w:val="clear" w:color="auto" w:fill="FFFFFF"/>
        <w:spacing w:line="100" w:lineRule="atLeast"/>
        <w:jc w:val="center"/>
      </w:pPr>
      <w:r>
        <w:rPr>
          <w:rFonts w:ascii="Garamond" w:hAnsi="Garamond" w:cs="Garamond"/>
          <w:smallCaps/>
          <w:color w:val="000000"/>
          <w:sz w:val="26"/>
        </w:rPr>
        <w:t>Meeting of Land Use Committee</w:t>
      </w:r>
    </w:p>
    <w:p w:rsidR="00C414E3" w:rsidRDefault="00C414E3" w:rsidP="00C414E3">
      <w:pPr>
        <w:pStyle w:val="Default"/>
        <w:keepNext/>
        <w:shd w:val="clear" w:color="auto" w:fill="FFFFFF"/>
        <w:spacing w:line="100" w:lineRule="atLeast"/>
        <w:jc w:val="center"/>
      </w:pPr>
      <w:r>
        <w:rPr>
          <w:rFonts w:ascii="Garamond" w:hAnsi="Garamond" w:cs="Garamond"/>
          <w:smallCaps/>
          <w:color w:val="000000"/>
        </w:rPr>
        <w:t>Jennings Community Learning Center (JCLC)</w:t>
      </w:r>
    </w:p>
    <w:p w:rsidR="00C414E3" w:rsidRDefault="00C414E3" w:rsidP="00C414E3">
      <w:pPr>
        <w:pStyle w:val="Default"/>
        <w:keepNext/>
        <w:shd w:val="clear" w:color="auto" w:fill="FFFFFF"/>
        <w:spacing w:line="100" w:lineRule="atLeast"/>
        <w:jc w:val="center"/>
      </w:pPr>
      <w:r>
        <w:rPr>
          <w:rFonts w:ascii="Garamond" w:hAnsi="Garamond" w:cs="Garamond"/>
          <w:color w:val="222222"/>
        </w:rPr>
        <w:t>2455 University Ave W</w:t>
      </w:r>
      <w:r>
        <w:rPr>
          <w:rFonts w:ascii="Garamond" w:hAnsi="Garamond" w:cs="Garamond"/>
          <w:smallCaps/>
          <w:color w:val="000000"/>
        </w:rPr>
        <w:t xml:space="preserve"> | St. Paul, Minnesota</w:t>
      </w:r>
    </w:p>
    <w:p w:rsidR="00C414E3" w:rsidRDefault="00C414E3" w:rsidP="00C414E3">
      <w:pPr>
        <w:pStyle w:val="Default"/>
        <w:keepNext/>
        <w:shd w:val="clear" w:color="auto" w:fill="FFFFFF"/>
        <w:spacing w:line="100" w:lineRule="atLeast"/>
        <w:jc w:val="center"/>
      </w:pPr>
      <w:r>
        <w:rPr>
          <w:rFonts w:ascii="Garamond" w:hAnsi="Garamond" w:cs="Garamond"/>
          <w:smallCaps/>
          <w:color w:val="000000"/>
        </w:rPr>
        <w:t xml:space="preserve">Thursday, </w:t>
      </w:r>
      <w:r w:rsidR="00DD70A4">
        <w:rPr>
          <w:rFonts w:ascii="Garamond" w:hAnsi="Garamond" w:cs="Garamond"/>
          <w:smallCaps/>
          <w:color w:val="000000"/>
        </w:rPr>
        <w:t>September</w:t>
      </w:r>
      <w:r>
        <w:rPr>
          <w:rFonts w:ascii="Garamond" w:hAnsi="Garamond" w:cs="Garamond"/>
          <w:smallCaps/>
          <w:color w:val="000000"/>
        </w:rPr>
        <w:t xml:space="preserve"> </w:t>
      </w:r>
      <w:r w:rsidR="00DD70A4">
        <w:rPr>
          <w:rFonts w:ascii="Garamond" w:hAnsi="Garamond" w:cs="Garamond"/>
          <w:smallCaps/>
          <w:color w:val="000000"/>
        </w:rPr>
        <w:t>6</w:t>
      </w:r>
      <w:r>
        <w:rPr>
          <w:rFonts w:ascii="Garamond" w:hAnsi="Garamond" w:cs="Garamond"/>
          <w:smallCaps/>
          <w:color w:val="000000"/>
        </w:rPr>
        <w:t>,</w:t>
      </w:r>
      <w:r>
        <w:rPr>
          <w:rFonts w:cs="Times New Roman"/>
          <w:smallCaps/>
          <w:color w:val="000000"/>
        </w:rPr>
        <w:t xml:space="preserve"> </w:t>
      </w:r>
      <w:r>
        <w:rPr>
          <w:rFonts w:ascii="Garamond" w:hAnsi="Garamond" w:cs="Garamond"/>
          <w:smallCaps/>
          <w:color w:val="000000"/>
        </w:rPr>
        <w:t xml:space="preserve">2018 7PM -9PM </w:t>
      </w:r>
    </w:p>
    <w:p w:rsidR="00C414E3" w:rsidRDefault="00C414E3" w:rsidP="00C414E3">
      <w:pPr>
        <w:pStyle w:val="Default"/>
        <w:keepNext/>
        <w:shd w:val="clear" w:color="auto" w:fill="FFFFFF"/>
        <w:spacing w:line="100" w:lineRule="atLeast"/>
        <w:jc w:val="center"/>
      </w:pPr>
    </w:p>
    <w:p w:rsidR="00C414E3" w:rsidRDefault="00C414E3" w:rsidP="00C414E3">
      <w:pPr>
        <w:pStyle w:val="Default"/>
        <w:keepNext/>
        <w:shd w:val="clear" w:color="auto" w:fill="FFFFFF"/>
        <w:spacing w:line="100" w:lineRule="atLeast"/>
        <w:jc w:val="center"/>
      </w:pPr>
      <w:r>
        <w:t>Draft Agenda</w:t>
      </w:r>
    </w:p>
    <w:p w:rsidR="00A50A9C" w:rsidRDefault="00A50A9C"/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"/>
        <w:gridCol w:w="7868"/>
        <w:gridCol w:w="1076"/>
      </w:tblGrid>
      <w:tr w:rsidR="00C414E3" w:rsidTr="00D21A8E">
        <w:trPr>
          <w:trHeight w:val="220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4E3" w:rsidRDefault="00C414E3" w:rsidP="002A519A">
            <w:pPr>
              <w:pStyle w:val="Default"/>
              <w:keepNext/>
              <w:widowControl/>
              <w:shd w:val="clear" w:color="auto" w:fill="FFFFFF"/>
              <w:spacing w:line="100" w:lineRule="atLeast"/>
            </w:pPr>
            <w:r>
              <w:rPr>
                <w:rFonts w:cs="Times New Roman"/>
                <w:color w:val="222222"/>
              </w:rPr>
              <w:t>7:00</w:t>
            </w:r>
          </w:p>
        </w:tc>
        <w:tc>
          <w:tcPr>
            <w:tcW w:w="7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4E3" w:rsidRDefault="00C414E3" w:rsidP="002A519A">
            <w:pPr>
              <w:pStyle w:val="Default"/>
              <w:keepNext/>
              <w:widowControl/>
              <w:shd w:val="clear" w:color="auto" w:fill="FFFFFF"/>
              <w:spacing w:line="100" w:lineRule="atLeast"/>
            </w:pPr>
            <w:r>
              <w:rPr>
                <w:rFonts w:cs="Times New Roman"/>
                <w:color w:val="222222"/>
                <w:sz w:val="23"/>
                <w:szCs w:val="23"/>
              </w:rPr>
              <w:t>Introductions, approve agenda, minutes</w:t>
            </w:r>
          </w:p>
          <w:p w:rsidR="00C414E3" w:rsidRDefault="00C414E3" w:rsidP="00A17A30">
            <w:pPr>
              <w:pStyle w:val="Default"/>
              <w:keepNext/>
              <w:widowControl/>
              <w:shd w:val="clear" w:color="auto" w:fill="FFFFFF"/>
              <w:spacing w:line="100" w:lineRule="atLeast"/>
              <w:ind w:left="720"/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4E3" w:rsidRDefault="00C414E3" w:rsidP="002A519A">
            <w:pPr>
              <w:pStyle w:val="Default"/>
              <w:keepNext/>
              <w:widowControl/>
              <w:shd w:val="clear" w:color="auto" w:fill="FFFFFF"/>
              <w:spacing w:line="100" w:lineRule="atLeast"/>
            </w:pPr>
          </w:p>
        </w:tc>
      </w:tr>
      <w:tr w:rsidR="00C414E3" w:rsidTr="00D21A8E">
        <w:trPr>
          <w:trHeight w:val="576"/>
        </w:trPr>
        <w:tc>
          <w:tcPr>
            <w:tcW w:w="7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4E3" w:rsidRDefault="00C414E3" w:rsidP="002A519A">
            <w:pPr>
              <w:pStyle w:val="Default"/>
              <w:keepNext/>
              <w:widowControl/>
              <w:shd w:val="clear" w:color="auto" w:fill="FFFFFF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7:10</w:t>
            </w:r>
          </w:p>
        </w:tc>
        <w:tc>
          <w:tcPr>
            <w:tcW w:w="7868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4E3" w:rsidRDefault="00DD70A4" w:rsidP="00BA298D">
            <w:pPr>
              <w:pStyle w:val="Default"/>
              <w:widowControl/>
              <w:shd w:val="clear" w:color="auto" w:fill="FFFFFF"/>
              <w:spacing w:line="100" w:lineRule="atLeast"/>
              <w:rPr>
                <w:rFonts w:cs="Times New Roman"/>
                <w:sz w:val="23"/>
                <w:szCs w:val="23"/>
              </w:rPr>
            </w:pPr>
            <w:r w:rsidRPr="00DD70A4">
              <w:rPr>
                <w:rFonts w:cs="Times New Roman"/>
                <w:sz w:val="23"/>
                <w:szCs w:val="23"/>
              </w:rPr>
              <w:t>Green Line/University Avenue - Proposed Commercial Development Districts</w:t>
            </w:r>
          </w:p>
          <w:p w:rsidR="00DD70A4" w:rsidRDefault="00DD70A4" w:rsidP="00DD70A4">
            <w:pPr>
              <w:pStyle w:val="Default"/>
              <w:widowControl/>
              <w:numPr>
                <w:ilvl w:val="0"/>
                <w:numId w:val="4"/>
              </w:numPr>
              <w:shd w:val="clear" w:color="auto" w:fill="FFFFFF"/>
              <w:spacing w:line="100" w:lineRule="atLeast"/>
              <w:rPr>
                <w:rFonts w:cs="Times New Roman"/>
                <w:sz w:val="23"/>
                <w:szCs w:val="23"/>
              </w:rPr>
            </w:pPr>
            <w:r w:rsidRPr="00DD70A4">
              <w:rPr>
                <w:rFonts w:cs="Times New Roman"/>
                <w:sz w:val="23"/>
                <w:szCs w:val="23"/>
              </w:rPr>
              <w:t xml:space="preserve">Dan </w:t>
            </w:r>
            <w:proofErr w:type="spellStart"/>
            <w:r w:rsidRPr="00DD70A4">
              <w:rPr>
                <w:rFonts w:cs="Times New Roman"/>
                <w:sz w:val="23"/>
                <w:szCs w:val="23"/>
              </w:rPr>
              <w:t>Niziolek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</w:t>
            </w:r>
            <w:r w:rsidR="00884334">
              <w:rPr>
                <w:rFonts w:cs="Times New Roman"/>
                <w:sz w:val="23"/>
                <w:szCs w:val="23"/>
              </w:rPr>
              <w:t>– Department of Safety and Inspections</w:t>
            </w:r>
          </w:p>
        </w:tc>
        <w:tc>
          <w:tcPr>
            <w:tcW w:w="1076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4E3" w:rsidRDefault="00C414E3" w:rsidP="002A519A">
            <w:pPr>
              <w:pStyle w:val="Default"/>
              <w:keepNext/>
              <w:widowControl/>
              <w:shd w:val="clear" w:color="auto" w:fill="FFFFFF"/>
              <w:spacing w:line="100" w:lineRule="atLeast"/>
            </w:pPr>
          </w:p>
        </w:tc>
      </w:tr>
      <w:tr w:rsidR="00C414E3" w:rsidTr="00D21A8E">
        <w:trPr>
          <w:trHeight w:val="576"/>
        </w:trPr>
        <w:tc>
          <w:tcPr>
            <w:tcW w:w="7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4E3" w:rsidRDefault="00DE0118" w:rsidP="00DD70A4">
            <w:pPr>
              <w:pStyle w:val="Default"/>
              <w:keepNext/>
              <w:widowControl/>
              <w:shd w:val="clear" w:color="auto" w:fill="FFFFFF"/>
              <w:spacing w:line="100" w:lineRule="atLeast"/>
            </w:pPr>
            <w:r>
              <w:t>7</w:t>
            </w:r>
            <w:r w:rsidR="00C414E3">
              <w:t>:</w:t>
            </w:r>
            <w:r w:rsidR="00DD70A4">
              <w:t>4</w:t>
            </w:r>
            <w:r w:rsidR="00C414E3">
              <w:t>0</w:t>
            </w:r>
          </w:p>
        </w:tc>
        <w:tc>
          <w:tcPr>
            <w:tcW w:w="7868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4E3" w:rsidRDefault="00DD70A4" w:rsidP="00DD70A4">
            <w:pPr>
              <w:pStyle w:val="Default"/>
              <w:widowControl/>
              <w:shd w:val="clear" w:color="auto" w:fill="FFFFFF"/>
              <w:spacing w:line="100" w:lineRule="atLeast"/>
              <w:rPr>
                <w:rFonts w:cs="Times New Roman"/>
                <w:sz w:val="23"/>
                <w:szCs w:val="23"/>
              </w:rPr>
            </w:pPr>
            <w:r w:rsidRPr="00D21A8E">
              <w:rPr>
                <w:rFonts w:cs="Times New Roman"/>
                <w:sz w:val="23"/>
                <w:szCs w:val="23"/>
              </w:rPr>
              <w:t>2205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  <w:r w:rsidRPr="00D21A8E">
              <w:rPr>
                <w:rFonts w:cs="Times New Roman"/>
                <w:sz w:val="23"/>
                <w:szCs w:val="23"/>
              </w:rPr>
              <w:t>Dudley Variance application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</w:p>
          <w:p w:rsidR="00DD70A4" w:rsidRDefault="00DD70A4" w:rsidP="00DD70A4">
            <w:pPr>
              <w:pStyle w:val="Default"/>
              <w:widowControl/>
              <w:numPr>
                <w:ilvl w:val="0"/>
                <w:numId w:val="4"/>
              </w:numPr>
              <w:shd w:val="clear" w:color="auto" w:fill="FFFFFF"/>
              <w:spacing w:line="100" w:lineRule="atLeast"/>
            </w:pPr>
            <w:r>
              <w:rPr>
                <w:rFonts w:cs="Times New Roman"/>
                <w:sz w:val="23"/>
                <w:szCs w:val="23"/>
              </w:rPr>
              <w:t>Erica Schumacher</w:t>
            </w:r>
          </w:p>
        </w:tc>
        <w:tc>
          <w:tcPr>
            <w:tcW w:w="1076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4E3" w:rsidRDefault="00C414E3" w:rsidP="002A519A">
            <w:pPr>
              <w:pStyle w:val="Default"/>
              <w:keepNext/>
              <w:widowControl/>
              <w:shd w:val="clear" w:color="auto" w:fill="FFFFFF"/>
              <w:spacing w:line="100" w:lineRule="atLeast"/>
            </w:pPr>
          </w:p>
        </w:tc>
      </w:tr>
      <w:tr w:rsidR="00C414E3" w:rsidTr="00D21A8E">
        <w:trPr>
          <w:trHeight w:val="520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4E3" w:rsidRDefault="00C414E3" w:rsidP="00DD70A4">
            <w:pPr>
              <w:pStyle w:val="Default"/>
              <w:keepNext/>
              <w:widowControl/>
              <w:shd w:val="clear" w:color="auto" w:fill="FFFFFF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8:</w:t>
            </w:r>
            <w:r w:rsidR="00DD70A4">
              <w:rPr>
                <w:rFonts w:cs="Times New Roman"/>
              </w:rPr>
              <w:t>0</w:t>
            </w:r>
            <w:r>
              <w:rPr>
                <w:rFonts w:cs="Times New Roman"/>
              </w:rPr>
              <w:t>0</w:t>
            </w:r>
          </w:p>
        </w:tc>
        <w:tc>
          <w:tcPr>
            <w:tcW w:w="7868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4E3" w:rsidRDefault="00C414E3" w:rsidP="002A519A">
            <w:pPr>
              <w:pStyle w:val="Default"/>
              <w:widowControl/>
              <w:shd w:val="clear" w:color="auto" w:fill="FFFFFF"/>
              <w:spacing w:line="100" w:lineRule="atLeas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Update from </w:t>
            </w:r>
            <w:r w:rsidR="00DD70A4">
              <w:rPr>
                <w:rFonts w:cs="Times New Roman"/>
                <w:sz w:val="23"/>
                <w:szCs w:val="23"/>
              </w:rPr>
              <w:t xml:space="preserve">NSAP </w:t>
            </w:r>
            <w:r>
              <w:rPr>
                <w:rFonts w:cs="Times New Roman"/>
                <w:sz w:val="23"/>
                <w:szCs w:val="23"/>
              </w:rPr>
              <w:t xml:space="preserve">working group </w:t>
            </w:r>
            <w:r w:rsidR="00DD70A4">
              <w:rPr>
                <w:rFonts w:cs="Times New Roman"/>
                <w:sz w:val="23"/>
                <w:szCs w:val="23"/>
              </w:rPr>
              <w:t>on meetings with potential Luther Seminary developers</w:t>
            </w:r>
          </w:p>
          <w:p w:rsidR="00C414E3" w:rsidRDefault="00DD70A4" w:rsidP="00C414E3">
            <w:pPr>
              <w:pStyle w:val="Default"/>
              <w:widowControl/>
              <w:numPr>
                <w:ilvl w:val="0"/>
                <w:numId w:val="2"/>
              </w:numPr>
              <w:shd w:val="clear" w:color="auto" w:fill="FFFFFF"/>
              <w:spacing w:line="100" w:lineRule="atLeas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Sherm Eagles</w:t>
            </w:r>
            <w:bookmarkStart w:id="1" w:name="_GoBack"/>
            <w:bookmarkEnd w:id="1"/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4E3" w:rsidRDefault="00C414E3" w:rsidP="002A519A">
            <w:pPr>
              <w:pStyle w:val="Default"/>
              <w:keepNext/>
              <w:widowControl/>
              <w:shd w:val="clear" w:color="auto" w:fill="FFFFFF"/>
              <w:spacing w:line="100" w:lineRule="atLeast"/>
            </w:pPr>
          </w:p>
        </w:tc>
      </w:tr>
      <w:tr w:rsidR="00C414E3" w:rsidTr="00D21A8E">
        <w:trPr>
          <w:trHeight w:val="520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4E3" w:rsidRDefault="00C414E3" w:rsidP="00DD70A4">
            <w:pPr>
              <w:pStyle w:val="Default"/>
              <w:keepNext/>
              <w:widowControl/>
              <w:shd w:val="clear" w:color="auto" w:fill="FFFFFF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8:</w:t>
            </w:r>
            <w:r w:rsidR="00DD70A4">
              <w:rPr>
                <w:rFonts w:cs="Times New Roman"/>
              </w:rPr>
              <w:t>1</w:t>
            </w:r>
            <w:r>
              <w:rPr>
                <w:rFonts w:cs="Times New Roman"/>
              </w:rPr>
              <w:t>0</w:t>
            </w:r>
          </w:p>
        </w:tc>
        <w:tc>
          <w:tcPr>
            <w:tcW w:w="7868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391" w:rsidRDefault="00C414E3" w:rsidP="002A519A">
            <w:pPr>
              <w:pStyle w:val="Default"/>
              <w:widowControl/>
              <w:shd w:val="clear" w:color="auto" w:fill="FFFFFF"/>
              <w:spacing w:line="100" w:lineRule="atLeas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Announcements – </w:t>
            </w:r>
          </w:p>
          <w:p w:rsidR="00C414E3" w:rsidRDefault="00C414E3" w:rsidP="00C414E3">
            <w:pPr>
              <w:pStyle w:val="Default"/>
              <w:widowControl/>
              <w:numPr>
                <w:ilvl w:val="0"/>
                <w:numId w:val="2"/>
              </w:numPr>
              <w:shd w:val="clear" w:color="auto" w:fill="FFFFFF"/>
              <w:spacing w:line="100" w:lineRule="atLeas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4E3" w:rsidRDefault="00C414E3" w:rsidP="002A519A">
            <w:pPr>
              <w:pStyle w:val="Default"/>
              <w:keepNext/>
              <w:widowControl/>
              <w:shd w:val="clear" w:color="auto" w:fill="FFFFFF"/>
              <w:spacing w:line="100" w:lineRule="atLeast"/>
            </w:pPr>
          </w:p>
        </w:tc>
      </w:tr>
      <w:tr w:rsidR="00C414E3" w:rsidTr="00D21A8E">
        <w:trPr>
          <w:trHeight w:val="520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4E3" w:rsidRDefault="00C414E3" w:rsidP="00DD70A4">
            <w:pPr>
              <w:pStyle w:val="Default"/>
              <w:keepNext/>
              <w:widowControl/>
              <w:shd w:val="clear" w:color="auto" w:fill="FFFFFF"/>
              <w:spacing w:line="100" w:lineRule="atLeast"/>
            </w:pPr>
            <w:r>
              <w:rPr>
                <w:rFonts w:cs="Times New Roman"/>
              </w:rPr>
              <w:t>8:</w:t>
            </w:r>
            <w:r w:rsidR="00DD70A4">
              <w:rPr>
                <w:rFonts w:cs="Times New Roman"/>
              </w:rPr>
              <w:t>2</w:t>
            </w:r>
            <w:r w:rsidR="00094391">
              <w:rPr>
                <w:rFonts w:cs="Times New Roman"/>
              </w:rPr>
              <w:t>0</w:t>
            </w:r>
          </w:p>
        </w:tc>
        <w:tc>
          <w:tcPr>
            <w:tcW w:w="7868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4E3" w:rsidRDefault="00C414E3" w:rsidP="002A519A">
            <w:pPr>
              <w:pStyle w:val="Default"/>
              <w:widowControl/>
              <w:shd w:val="clear" w:color="auto" w:fill="FFFFFF"/>
              <w:spacing w:line="100" w:lineRule="atLeas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Other items </w:t>
            </w:r>
          </w:p>
          <w:p w:rsidR="00C414E3" w:rsidRDefault="00C414E3" w:rsidP="00646C73">
            <w:pPr>
              <w:pStyle w:val="Default"/>
              <w:widowControl/>
              <w:numPr>
                <w:ilvl w:val="0"/>
                <w:numId w:val="2"/>
              </w:numPr>
              <w:shd w:val="clear" w:color="auto" w:fill="FFFFFF"/>
              <w:spacing w:line="100" w:lineRule="atLeast"/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4E3" w:rsidRDefault="00C414E3" w:rsidP="002A519A">
            <w:pPr>
              <w:pStyle w:val="Default"/>
              <w:keepNext/>
              <w:widowControl/>
              <w:shd w:val="clear" w:color="auto" w:fill="FFFFFF"/>
              <w:spacing w:line="100" w:lineRule="atLeast"/>
            </w:pPr>
          </w:p>
        </w:tc>
      </w:tr>
      <w:tr w:rsidR="00C414E3" w:rsidTr="00D21A8E">
        <w:trPr>
          <w:trHeight w:val="280"/>
        </w:trPr>
        <w:tc>
          <w:tcPr>
            <w:tcW w:w="7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4E3" w:rsidRDefault="00DD70A4" w:rsidP="00DD70A4">
            <w:pPr>
              <w:pStyle w:val="Default"/>
              <w:keepNext/>
              <w:widowControl/>
              <w:shd w:val="clear" w:color="auto" w:fill="FFFFFF"/>
              <w:spacing w:line="100" w:lineRule="atLeast"/>
            </w:pPr>
            <w:r>
              <w:rPr>
                <w:rFonts w:cs="Times New Roman"/>
              </w:rPr>
              <w:t>8</w:t>
            </w:r>
            <w:r w:rsidR="00C414E3">
              <w:rPr>
                <w:rFonts w:cs="Times New Roman"/>
              </w:rPr>
              <w:t>:</w:t>
            </w:r>
            <w:r>
              <w:rPr>
                <w:rFonts w:cs="Times New Roman"/>
              </w:rPr>
              <w:t>3</w:t>
            </w:r>
            <w:r w:rsidR="00C414E3">
              <w:rPr>
                <w:rFonts w:cs="Times New Roman"/>
              </w:rPr>
              <w:t>0</w:t>
            </w:r>
          </w:p>
        </w:tc>
        <w:tc>
          <w:tcPr>
            <w:tcW w:w="7868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4E3" w:rsidRDefault="00C414E3" w:rsidP="002A519A">
            <w:pPr>
              <w:pStyle w:val="Default"/>
              <w:keepNext/>
              <w:widowControl/>
              <w:shd w:val="clear" w:color="auto" w:fill="FFFFFF"/>
              <w:spacing w:line="100" w:lineRule="atLeast"/>
            </w:pPr>
            <w:r>
              <w:rPr>
                <w:rFonts w:cs="Times New Roman"/>
                <w:sz w:val="23"/>
                <w:szCs w:val="23"/>
              </w:rPr>
              <w:t>Adjourn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4E3" w:rsidRDefault="00C414E3" w:rsidP="002A519A">
            <w:pPr>
              <w:pStyle w:val="Default"/>
              <w:keepNext/>
              <w:widowControl/>
              <w:shd w:val="clear" w:color="auto" w:fill="FFFFFF"/>
              <w:spacing w:line="100" w:lineRule="atLeast"/>
            </w:pPr>
          </w:p>
        </w:tc>
      </w:tr>
    </w:tbl>
    <w:p w:rsidR="00C414E3" w:rsidRDefault="00C414E3"/>
    <w:sectPr w:rsidR="00C41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31E95"/>
    <w:multiLevelType w:val="hybridMultilevel"/>
    <w:tmpl w:val="7D8A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0242B"/>
    <w:multiLevelType w:val="hybridMultilevel"/>
    <w:tmpl w:val="8B80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036C6"/>
    <w:multiLevelType w:val="multilevel"/>
    <w:tmpl w:val="058AE6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E8B0AD5"/>
    <w:multiLevelType w:val="hybridMultilevel"/>
    <w:tmpl w:val="A0D45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E3"/>
    <w:rsid w:val="00094391"/>
    <w:rsid w:val="00257018"/>
    <w:rsid w:val="00437022"/>
    <w:rsid w:val="00646C73"/>
    <w:rsid w:val="00776F4E"/>
    <w:rsid w:val="00884334"/>
    <w:rsid w:val="00954C93"/>
    <w:rsid w:val="00A17A30"/>
    <w:rsid w:val="00A50A9C"/>
    <w:rsid w:val="00A97726"/>
    <w:rsid w:val="00B441A0"/>
    <w:rsid w:val="00B84B13"/>
    <w:rsid w:val="00BA298D"/>
    <w:rsid w:val="00C414E3"/>
    <w:rsid w:val="00D21A8E"/>
    <w:rsid w:val="00DD70A4"/>
    <w:rsid w:val="00DE0118"/>
    <w:rsid w:val="00F2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14E3"/>
    <w:pPr>
      <w:tabs>
        <w:tab w:val="left" w:pos="720"/>
      </w:tabs>
      <w:suppressAutoHyphens/>
      <w:spacing w:after="0" w:line="200" w:lineRule="atLeast"/>
    </w:pPr>
    <w:rPr>
      <w:rFonts w:ascii="Times New Roman" w:eastAsia="Arial" w:hAnsi="Times New Roman" w:cs="Tahoma"/>
      <w:color w:val="00000A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14E3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Arial" w:hAnsi="Times New Roman" w:cs="Tahoma"/>
      <w:color w:val="00000A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14E3"/>
    <w:pPr>
      <w:tabs>
        <w:tab w:val="left" w:pos="720"/>
      </w:tabs>
      <w:suppressAutoHyphens/>
      <w:spacing w:after="0" w:line="200" w:lineRule="atLeast"/>
    </w:pPr>
    <w:rPr>
      <w:rFonts w:ascii="Times New Roman" w:eastAsia="Arial" w:hAnsi="Times New Roman" w:cs="Tahoma"/>
      <w:color w:val="00000A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14E3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Arial" w:hAnsi="Times New Roman" w:cs="Tahoma"/>
      <w:color w:val="00000A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ShermE</dc:creator>
  <cp:lastModifiedBy>ShermE</cp:lastModifiedBy>
  <cp:revision>4</cp:revision>
  <dcterms:created xsi:type="dcterms:W3CDTF">2018-09-06T01:16:00Z</dcterms:created>
  <dcterms:modified xsi:type="dcterms:W3CDTF">2018-09-06T01:42:00Z</dcterms:modified>
</cp:coreProperties>
</file>